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9E4F09">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9E4F09">
              <w:rPr>
                <w:rFonts w:ascii="Arial" w:hAnsi="Arial" w:cs="Arial"/>
                <w:sz w:val="22"/>
                <w:lang w:eastAsia="en-AU"/>
              </w:rPr>
              <w:t>31</w:t>
            </w:r>
            <w:r w:rsidR="009E4F09">
              <w:rPr>
                <w:rFonts w:ascii="Arial" w:hAnsi="Arial" w:cs="Arial"/>
                <w:sz w:val="22"/>
                <w:vertAlign w:val="superscript"/>
                <w:lang w:eastAsia="en-AU"/>
              </w:rPr>
              <w:t>st</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ED2636">
        <w:trPr>
          <w:cantSplit/>
          <w:trHeight w:hRule="exact" w:val="508"/>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F93DC5" w:rsidRDefault="00F33EEE" w:rsidP="00F64FB3">
            <w:pPr>
              <w:pStyle w:val="FacsimileDataentry"/>
              <w:spacing w:before="80" w:after="40" w:line="240" w:lineRule="auto"/>
              <w:rPr>
                <w:rFonts w:ascii="Arial" w:hAnsi="Arial" w:cs="Arial"/>
                <w:sz w:val="22"/>
                <w:szCs w:val="22"/>
              </w:rPr>
            </w:pPr>
            <w:r w:rsidRPr="00F33EEE">
              <w:rPr>
                <w:rFonts w:ascii="Arial" w:hAnsi="Arial" w:cs="Arial"/>
                <w:sz w:val="22"/>
                <w:lang w:eastAsia="en-AU"/>
              </w:rPr>
              <w:t>ARDEX BA70 CC</w:t>
            </w:r>
            <w:r w:rsidR="00490084">
              <w:rPr>
                <w:rFonts w:ascii="Arial" w:hAnsi="Arial" w:cs="Arial"/>
                <w:sz w:val="22"/>
                <w:lang w:eastAsia="en-AU"/>
              </w:rPr>
              <w:t xml:space="preserve"> -</w:t>
            </w:r>
            <w:r w:rsidR="00517158">
              <w:rPr>
                <w:rFonts w:ascii="Arial" w:hAnsi="Arial" w:cs="Arial"/>
                <w:sz w:val="22"/>
                <w:lang w:eastAsia="en-AU"/>
              </w:rPr>
              <w:t xml:space="preserve"> </w:t>
            </w:r>
            <w:r w:rsidRPr="00F33EEE">
              <w:rPr>
                <w:rFonts w:ascii="Arial" w:hAnsi="Arial" w:cs="Arial"/>
                <w:sz w:val="22"/>
                <w:lang w:eastAsia="en-AU"/>
              </w:rPr>
              <w:t>Water Based Class D, Type 1 Concrete Curing Compound</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86653A" w:rsidRPr="00F64FB3" w:rsidRDefault="00F33EEE" w:rsidP="00EB10FC">
      <w:pPr>
        <w:pStyle w:val="Default"/>
        <w:rPr>
          <w:sz w:val="20"/>
          <w:szCs w:val="20"/>
        </w:rPr>
      </w:pPr>
      <w:r>
        <w:rPr>
          <w:sz w:val="20"/>
          <w:szCs w:val="20"/>
        </w:rPr>
        <w:t xml:space="preserve">The </w:t>
      </w:r>
      <w:hyperlink r:id="rId9" w:history="1">
        <w:r w:rsidRPr="00F33EEE">
          <w:rPr>
            <w:rStyle w:val="Hyperlink"/>
            <w:sz w:val="20"/>
            <w:szCs w:val="20"/>
          </w:rPr>
          <w:t>ARDEX BA 70 CC</w:t>
        </w:r>
      </w:hyperlink>
      <w:r w:rsidRPr="00F33EEE">
        <w:rPr>
          <w:sz w:val="20"/>
          <w:szCs w:val="20"/>
        </w:rPr>
        <w:t xml:space="preserve"> is a Class D, Type 1, water- based, acrylic terpolymer curing compound for use on freshly laid concrete, construction grouts and repair mortars. It facilitates maximum moisture retention (90% minimum; conforms </w:t>
      </w:r>
      <w:r w:rsidRPr="00F33EEE">
        <w:rPr>
          <w:sz w:val="20"/>
          <w:szCs w:val="20"/>
        </w:rPr>
        <w:t>to</w:t>
      </w:r>
      <w:r w:rsidRPr="00F33EEE">
        <w:rPr>
          <w:sz w:val="20"/>
          <w:szCs w:val="20"/>
        </w:rPr>
        <w:t xml:space="preserve"> AS3799-1998) through the curing period to maximise strength and durability for internal and external cementitious products. ARDEX BA 70 CC, when applied by the correct method and at the recommended application rate, leaves a dried, transparent film. This film does not normally darken on exposure to sunlight.</w:t>
      </w:r>
    </w:p>
    <w:p w:rsidR="00F64FB3" w:rsidRPr="00363B1E" w:rsidRDefault="00F64FB3" w:rsidP="00EB10FC">
      <w:pPr>
        <w:pStyle w:val="Default"/>
        <w:rPr>
          <w:sz w:val="14"/>
          <w:szCs w:val="2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SUBSTRATES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color w:val="000000"/>
          <w:sz w:val="20"/>
          <w:lang w:eastAsia="en-AU"/>
        </w:rPr>
      </w:pPr>
      <w:r w:rsidRPr="00EB10FC">
        <w:rPr>
          <w:rFonts w:ascii="Arial" w:hAnsi="Arial" w:cs="Arial"/>
          <w:color w:val="000000"/>
          <w:sz w:val="20"/>
          <w:lang w:eastAsia="en-AU"/>
        </w:rPr>
        <w:t xml:space="preserve">Concrete </w:t>
      </w:r>
      <w:bookmarkStart w:id="0" w:name="_GoBack"/>
      <w:bookmarkEnd w:id="0"/>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F64FB3" w:rsidRDefault="00EB10FC" w:rsidP="00EB10FC">
      <w:pPr>
        <w:autoSpaceDE w:val="0"/>
        <w:autoSpaceDN w:val="0"/>
        <w:adjustRightInd w:val="0"/>
        <w:jc w:val="left"/>
        <w:rPr>
          <w:rFonts w:ascii="Arial" w:hAnsi="Arial" w:cs="Arial"/>
          <w:color w:val="000000"/>
          <w:sz w:val="14"/>
          <w:szCs w:val="14"/>
          <w:lang w:eastAsia="en-AU"/>
        </w:rPr>
      </w:pPr>
    </w:p>
    <w:p w:rsidR="0086653A" w:rsidRDefault="00F64FB3" w:rsidP="00EB10FC">
      <w:pPr>
        <w:pStyle w:val="Default"/>
        <w:rPr>
          <w:sz w:val="20"/>
          <w:szCs w:val="20"/>
        </w:rPr>
      </w:pPr>
      <w:r w:rsidRPr="00F64FB3">
        <w:rPr>
          <w:sz w:val="20"/>
          <w:szCs w:val="20"/>
        </w:rPr>
        <w:t>The substrate must be clean, sound and free from all grease, oil, dust and other surface contaminants such as curing membranes. Damaged or contaminated concrete must be removed to obtain a good bond to the substrate.</w:t>
      </w:r>
    </w:p>
    <w:p w:rsidR="00F64FB3" w:rsidRPr="00F64FB3" w:rsidRDefault="00F64FB3" w:rsidP="00EB10FC">
      <w:pPr>
        <w:autoSpaceDE w:val="0"/>
        <w:autoSpaceDN w:val="0"/>
        <w:adjustRightInd w:val="0"/>
        <w:jc w:val="left"/>
        <w:rPr>
          <w:rFonts w:ascii="Arial" w:hAnsi="Arial" w:cs="Arial"/>
          <w:color w:val="000000"/>
          <w:sz w:val="14"/>
          <w:szCs w:val="14"/>
          <w:lang w:eastAsia="en-AU"/>
        </w:rPr>
      </w:pPr>
    </w:p>
    <w:p w:rsidR="0086653A" w:rsidRDefault="00F64FB3" w:rsidP="00EB10FC">
      <w:pPr>
        <w:autoSpaceDE w:val="0"/>
        <w:autoSpaceDN w:val="0"/>
        <w:adjustRightInd w:val="0"/>
        <w:jc w:val="left"/>
        <w:rPr>
          <w:rFonts w:ascii="Arial" w:hAnsi="Arial" w:cs="Arial"/>
          <w:color w:val="000000"/>
          <w:sz w:val="20"/>
          <w:lang w:eastAsia="en-AU"/>
        </w:rPr>
      </w:pPr>
      <w:r w:rsidRPr="00F64FB3">
        <w:rPr>
          <w:rFonts w:ascii="Arial" w:hAnsi="Arial" w:cs="Arial"/>
          <w:b/>
          <w:bCs/>
          <w:color w:val="000000"/>
          <w:sz w:val="20"/>
          <w:lang w:eastAsia="en-AU"/>
        </w:rPr>
        <w:t>APPLICATION</w:t>
      </w:r>
    </w:p>
    <w:p w:rsidR="0086653A" w:rsidRPr="0086653A" w:rsidRDefault="0086653A" w:rsidP="00EB10FC">
      <w:pPr>
        <w:autoSpaceDE w:val="0"/>
        <w:autoSpaceDN w:val="0"/>
        <w:adjustRightInd w:val="0"/>
        <w:jc w:val="left"/>
        <w:rPr>
          <w:rFonts w:ascii="Arial" w:hAnsi="Arial" w:cs="Arial"/>
          <w:color w:val="000000"/>
          <w:sz w:val="14"/>
          <w:szCs w:val="14"/>
          <w:lang w:eastAsia="en-AU"/>
        </w:rPr>
      </w:pPr>
    </w:p>
    <w:p w:rsidR="00F64FB3" w:rsidRDefault="00F33EEE" w:rsidP="00EB10FC">
      <w:pPr>
        <w:autoSpaceDE w:val="0"/>
        <w:autoSpaceDN w:val="0"/>
        <w:adjustRightInd w:val="0"/>
        <w:jc w:val="left"/>
        <w:rPr>
          <w:rFonts w:ascii="Arial" w:hAnsi="Arial" w:cs="Arial"/>
          <w:color w:val="000000"/>
          <w:sz w:val="20"/>
          <w:lang w:eastAsia="en-AU"/>
        </w:rPr>
      </w:pPr>
      <w:r w:rsidRPr="00F33EEE">
        <w:rPr>
          <w:rFonts w:ascii="Arial" w:hAnsi="Arial" w:cs="Arial"/>
          <w:color w:val="000000"/>
          <w:sz w:val="20"/>
          <w:lang w:eastAsia="en-AU"/>
        </w:rPr>
        <w:t>Recommended to be applied by a low pressure conventional sprayer. ARDEX BA 70 CC can also be applied with a soft brush, broom or wide nap roller as soon as the cementitious surface is hard enough.</w:t>
      </w:r>
    </w:p>
    <w:p w:rsidR="00F33EEE" w:rsidRPr="00F33EEE" w:rsidRDefault="00F33EEE" w:rsidP="00EB10FC">
      <w:pPr>
        <w:autoSpaceDE w:val="0"/>
        <w:autoSpaceDN w:val="0"/>
        <w:adjustRightInd w:val="0"/>
        <w:jc w:val="left"/>
        <w:rPr>
          <w:rFonts w:ascii="Arial" w:hAnsi="Arial" w:cs="Arial"/>
          <w:color w:val="000000"/>
          <w:sz w:val="14"/>
          <w:szCs w:val="14"/>
          <w:lang w:eastAsia="en-AU"/>
        </w:rPr>
      </w:pPr>
    </w:p>
    <w:p w:rsidR="00F33EEE" w:rsidRDefault="00F33EEE" w:rsidP="00EB10FC">
      <w:pPr>
        <w:autoSpaceDE w:val="0"/>
        <w:autoSpaceDN w:val="0"/>
        <w:adjustRightInd w:val="0"/>
        <w:jc w:val="left"/>
        <w:rPr>
          <w:rFonts w:ascii="Arial" w:hAnsi="Arial" w:cs="Arial"/>
          <w:color w:val="000000"/>
          <w:sz w:val="20"/>
          <w:lang w:eastAsia="en-AU"/>
        </w:rPr>
      </w:pPr>
      <w:r w:rsidRPr="00F33EEE">
        <w:rPr>
          <w:rFonts w:ascii="Arial" w:hAnsi="Arial" w:cs="Arial"/>
          <w:color w:val="000000"/>
          <w:sz w:val="20"/>
          <w:lang w:eastAsia="en-AU"/>
        </w:rPr>
        <w:t>Stir contents thoroughly before using. For fresh concrete apply as soon as possible after final trowelling just after the disappearance of surface bleed water for maximum water retention (approximately 1-2 hours depending on the ambient temperature and atmospheric conditions). For repair mortars and construction grouts apply after the final set (see TDS for details) or immediately after the formwork has been removed if formwork is used. All exposed surfaces must be coated with the curing compound.</w:t>
      </w:r>
    </w:p>
    <w:p w:rsidR="00F33EEE" w:rsidRPr="00F33EEE" w:rsidRDefault="00F33EEE" w:rsidP="00EB10FC">
      <w:pPr>
        <w:autoSpaceDE w:val="0"/>
        <w:autoSpaceDN w:val="0"/>
        <w:adjustRightInd w:val="0"/>
        <w:jc w:val="left"/>
        <w:rPr>
          <w:rFonts w:ascii="Arial" w:hAnsi="Arial" w:cs="Arial"/>
          <w:color w:val="000000"/>
          <w:sz w:val="14"/>
          <w:szCs w:val="14"/>
          <w:lang w:eastAsia="en-AU"/>
        </w:rPr>
      </w:pPr>
    </w:p>
    <w:p w:rsidR="00F33EEE" w:rsidRPr="00F33EEE" w:rsidRDefault="00F33EEE" w:rsidP="00EB10FC">
      <w:pPr>
        <w:autoSpaceDE w:val="0"/>
        <w:autoSpaceDN w:val="0"/>
        <w:adjustRightInd w:val="0"/>
        <w:jc w:val="left"/>
        <w:rPr>
          <w:rFonts w:ascii="Arial" w:hAnsi="Arial" w:cs="Arial"/>
          <w:color w:val="000000"/>
          <w:sz w:val="20"/>
          <w:lang w:eastAsia="en-AU"/>
        </w:rPr>
      </w:pPr>
      <w:r w:rsidRPr="00F33EEE">
        <w:rPr>
          <w:rFonts w:ascii="Arial" w:hAnsi="Arial" w:cs="Arial"/>
          <w:color w:val="000000"/>
          <w:sz w:val="20"/>
          <w:lang w:eastAsia="en-AU"/>
        </w:rPr>
        <w:t>Apply one coat at an even coverage rate of 5 m2/ litre. Ensure the concrete surface is completely free of stains, oils, form coatings etc., to obtain good adhesion of ARDEX BA 70 CC and to avoid discolouration or uneven surface effects. Do not apply when substrate and/or ambient temperature is below 10°C or above 35°C</w:t>
      </w:r>
    </w:p>
    <w:p w:rsidR="0086653A" w:rsidRPr="00F33EEE" w:rsidRDefault="0086653A" w:rsidP="00EB10FC">
      <w:pPr>
        <w:autoSpaceDE w:val="0"/>
        <w:autoSpaceDN w:val="0"/>
        <w:adjustRightInd w:val="0"/>
        <w:jc w:val="left"/>
        <w:rPr>
          <w:rFonts w:ascii="Arial" w:hAnsi="Arial" w:cs="Arial"/>
          <w:b/>
          <w:color w:val="000000"/>
          <w:sz w:val="14"/>
          <w:szCs w:val="14"/>
          <w:lang w:eastAsia="en-AU"/>
        </w:rPr>
      </w:pPr>
    </w:p>
    <w:p w:rsidR="00F64FB3" w:rsidRPr="00F64FB3" w:rsidRDefault="00F33EEE" w:rsidP="00020292">
      <w:pPr>
        <w:autoSpaceDE w:val="0"/>
        <w:autoSpaceDN w:val="0"/>
        <w:adjustRightInd w:val="0"/>
        <w:jc w:val="left"/>
        <w:rPr>
          <w:rFonts w:ascii="Arial" w:hAnsi="Arial" w:cs="Arial"/>
          <w:color w:val="000000"/>
          <w:sz w:val="14"/>
          <w:szCs w:val="14"/>
          <w:lang w:eastAsia="en-AU"/>
        </w:rPr>
      </w:pPr>
      <w:r w:rsidRPr="00F33EEE">
        <w:rPr>
          <w:rFonts w:ascii="Arial" w:hAnsi="Arial" w:cs="Arial"/>
          <w:b/>
          <w:color w:val="000000"/>
          <w:sz w:val="20"/>
          <w:lang w:eastAsia="en-AU"/>
        </w:rPr>
        <w:t>COMPATIBILITY</w:t>
      </w:r>
      <w:r w:rsidRPr="00F33EEE">
        <w:rPr>
          <w:rFonts w:ascii="Arial" w:hAnsi="Arial" w:cs="Arial"/>
          <w:b/>
          <w:color w:val="000000"/>
          <w:sz w:val="20"/>
          <w:lang w:eastAsia="en-AU"/>
        </w:rPr>
        <w:cr/>
      </w:r>
    </w:p>
    <w:p w:rsidR="00F64FB3" w:rsidRDefault="00F33EEE" w:rsidP="00020292">
      <w:pPr>
        <w:autoSpaceDE w:val="0"/>
        <w:autoSpaceDN w:val="0"/>
        <w:adjustRightInd w:val="0"/>
        <w:jc w:val="left"/>
        <w:rPr>
          <w:rFonts w:ascii="Arial" w:hAnsi="Arial" w:cs="Arial"/>
          <w:color w:val="000000"/>
          <w:sz w:val="20"/>
          <w:lang w:eastAsia="en-AU"/>
        </w:rPr>
      </w:pPr>
      <w:r w:rsidRPr="00F33EEE">
        <w:rPr>
          <w:rFonts w:ascii="Arial" w:hAnsi="Arial" w:cs="Arial"/>
          <w:color w:val="000000"/>
          <w:sz w:val="20"/>
          <w:lang w:eastAsia="en-AU"/>
        </w:rPr>
        <w:t xml:space="preserve">ARDEX BA 70 CC will not normally darken with age and UV exposure and is designed to allow the unhindered application of many cementitious toppings. A suitable test should be conducted to ensure proper bonding of these toppings to substrates coated with ARDEX BA 70 CC. If sufficient bonding strength of the topping to the substrate cannot be achieved, it is recommend </w:t>
      </w:r>
      <w:r w:rsidRPr="00F33EEE">
        <w:rPr>
          <w:rFonts w:ascii="Arial" w:hAnsi="Arial" w:cs="Arial"/>
          <w:color w:val="000000"/>
          <w:sz w:val="20"/>
          <w:lang w:eastAsia="en-AU"/>
        </w:rPr>
        <w:t>removing</w:t>
      </w:r>
      <w:r w:rsidRPr="00F33EEE">
        <w:rPr>
          <w:rFonts w:ascii="Arial" w:hAnsi="Arial" w:cs="Arial"/>
          <w:color w:val="000000"/>
          <w:sz w:val="20"/>
          <w:lang w:eastAsia="en-AU"/>
        </w:rPr>
        <w:t xml:space="preserve"> the curing compound by mechanical means</w:t>
      </w:r>
      <w:r>
        <w:rPr>
          <w:rFonts w:ascii="Arial" w:hAnsi="Arial" w:cs="Arial"/>
          <w:color w:val="000000"/>
          <w:sz w:val="20"/>
          <w:lang w:eastAsia="en-AU"/>
        </w:rPr>
        <w:t>.</w:t>
      </w:r>
    </w:p>
    <w:p w:rsidR="00F33EEE" w:rsidRPr="00F33EEE" w:rsidRDefault="00F33EEE" w:rsidP="00020292">
      <w:pPr>
        <w:autoSpaceDE w:val="0"/>
        <w:autoSpaceDN w:val="0"/>
        <w:adjustRightInd w:val="0"/>
        <w:jc w:val="left"/>
        <w:rPr>
          <w:rFonts w:ascii="Arial" w:hAnsi="Arial" w:cs="Arial"/>
          <w:color w:val="000000"/>
          <w:sz w:val="14"/>
          <w:szCs w:val="14"/>
          <w:lang w:eastAsia="en-AU"/>
        </w:rPr>
      </w:pPr>
    </w:p>
    <w:p w:rsidR="00020292" w:rsidRDefault="00C73B6F" w:rsidP="00020292">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F81A26" w:rsidRPr="00F81A26" w:rsidRDefault="00F81A26" w:rsidP="00610A99">
      <w:pPr>
        <w:autoSpaceDE w:val="0"/>
        <w:autoSpaceDN w:val="0"/>
        <w:adjustRightInd w:val="0"/>
        <w:jc w:val="left"/>
        <w:rPr>
          <w:rFonts w:ascii="Arial" w:hAnsi="Arial" w:cs="Arial"/>
          <w:color w:val="000000"/>
          <w:sz w:val="18"/>
          <w:szCs w:val="18"/>
          <w:lang w:eastAsia="en-AU"/>
        </w:rPr>
      </w:pPr>
    </w:p>
    <w:p w:rsidR="00F81A26" w:rsidRPr="002A5FF0" w:rsidRDefault="00F81A26" w:rsidP="00610A99">
      <w:pPr>
        <w:autoSpaceDE w:val="0"/>
        <w:autoSpaceDN w:val="0"/>
        <w:adjustRightInd w:val="0"/>
        <w:jc w:val="left"/>
        <w:rPr>
          <w:rFonts w:ascii="Arial" w:hAnsi="Arial" w:cs="Arial"/>
          <w:b/>
          <w:color w:val="000000"/>
          <w:sz w:val="20"/>
          <w:lang w:eastAsia="en-AU"/>
        </w:rPr>
      </w:pPr>
      <w:r>
        <w:rPr>
          <w:rFonts w:ascii="Arial" w:hAnsi="Arial" w:cs="Arial"/>
          <w:color w:val="000000"/>
          <w:sz w:val="20"/>
          <w:lang w:eastAsia="en-AU"/>
        </w:rPr>
        <w:t>The ARDEX</w:t>
      </w:r>
      <w:r w:rsidRPr="00020292">
        <w:rPr>
          <w:rFonts w:ascii="Arial" w:hAnsi="Arial" w:cs="Arial"/>
          <w:color w:val="000000"/>
          <w:sz w:val="20"/>
          <w:lang w:eastAsia="en-AU"/>
        </w:rPr>
        <w:t xml:space="preserve"> BA 70 CC</w:t>
      </w:r>
      <w:r>
        <w:rPr>
          <w:rFonts w:ascii="Arial" w:hAnsi="Arial" w:cs="Arial"/>
          <w:color w:val="000000"/>
          <w:sz w:val="20"/>
          <w:lang w:eastAsia="en-AU"/>
        </w:rPr>
        <w:t xml:space="preserve"> has a w</w:t>
      </w:r>
      <w:r w:rsidRPr="00F43BFE">
        <w:rPr>
          <w:rFonts w:ascii="Arial" w:hAnsi="Arial" w:cs="Arial"/>
          <w:color w:val="000000"/>
          <w:sz w:val="20"/>
          <w:lang w:eastAsia="en-AU"/>
        </w:rPr>
        <w:t xml:space="preserve">ater </w:t>
      </w:r>
      <w:r>
        <w:rPr>
          <w:rFonts w:ascii="Arial" w:hAnsi="Arial" w:cs="Arial"/>
          <w:color w:val="000000"/>
          <w:sz w:val="20"/>
          <w:lang w:eastAsia="en-AU"/>
        </w:rPr>
        <w:t>r</w:t>
      </w:r>
      <w:r w:rsidRPr="00F43BFE">
        <w:rPr>
          <w:rFonts w:ascii="Arial" w:hAnsi="Arial" w:cs="Arial"/>
          <w:color w:val="000000"/>
          <w:sz w:val="20"/>
          <w:lang w:eastAsia="en-AU"/>
        </w:rPr>
        <w:t xml:space="preserve">etention efficiency of </w:t>
      </w:r>
      <w:r w:rsidRPr="00FA0500">
        <w:rPr>
          <w:rFonts w:ascii="Arial" w:hAnsi="Arial" w:cs="Arial"/>
          <w:color w:val="000000"/>
          <w:sz w:val="20"/>
          <w:lang w:eastAsia="en-AU"/>
        </w:rPr>
        <w:t>≥</w:t>
      </w:r>
      <w:r>
        <w:rPr>
          <w:rFonts w:ascii="Arial" w:hAnsi="Arial" w:cs="Arial"/>
          <w:color w:val="000000"/>
          <w:sz w:val="20"/>
          <w:lang w:eastAsia="en-AU"/>
        </w:rPr>
        <w:t xml:space="preserve">90% and </w:t>
      </w:r>
      <w:r w:rsidRPr="00F43BFE">
        <w:rPr>
          <w:rFonts w:ascii="Arial" w:hAnsi="Arial" w:cs="Arial"/>
          <w:color w:val="000000"/>
          <w:sz w:val="20"/>
          <w:lang w:eastAsia="en-AU"/>
        </w:rPr>
        <w:t>conforms to AS3799-1998</w:t>
      </w:r>
      <w:r>
        <w:rPr>
          <w:rFonts w:ascii="Arial" w:hAnsi="Arial" w:cs="Arial"/>
          <w:color w:val="000000"/>
          <w:sz w:val="20"/>
          <w:lang w:eastAsia="en-AU"/>
        </w:rPr>
        <w:t>.</w:t>
      </w:r>
    </w:p>
    <w:p w:rsidR="00610A99" w:rsidRDefault="00610A99" w:rsidP="00610A99">
      <w:pPr>
        <w:autoSpaceDE w:val="0"/>
        <w:autoSpaceDN w:val="0"/>
        <w:adjustRightInd w:val="0"/>
        <w:jc w:val="left"/>
        <w:rPr>
          <w:rFonts w:ascii="Arial" w:hAnsi="Arial" w:cs="Arial"/>
          <w:color w:val="000000"/>
          <w:sz w:val="20"/>
          <w:lang w:eastAsia="en-AU"/>
        </w:rPr>
      </w:pPr>
    </w:p>
    <w:p w:rsidR="008D72CF" w:rsidRDefault="008D72CF" w:rsidP="00020292">
      <w:pPr>
        <w:autoSpaceDE w:val="0"/>
        <w:autoSpaceDN w:val="0"/>
        <w:adjustRightInd w:val="0"/>
        <w:jc w:val="left"/>
        <w:rPr>
          <w:rFonts w:ascii="Arial" w:hAnsi="Arial" w:cs="Arial"/>
          <w:color w:val="000000"/>
          <w:sz w:val="20"/>
          <w:lang w:eastAsia="en-AU"/>
        </w:rPr>
      </w:pPr>
    </w:p>
    <w:p w:rsidR="00020292" w:rsidRDefault="00020292" w:rsidP="00020292">
      <w:pPr>
        <w:autoSpaceDE w:val="0"/>
        <w:autoSpaceDN w:val="0"/>
        <w:adjustRightInd w:val="0"/>
        <w:jc w:val="left"/>
        <w:rPr>
          <w:rFonts w:ascii="Arial" w:hAnsi="Arial" w:cs="Arial"/>
          <w:color w:val="00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3B4449" w:rsidRDefault="003B4449" w:rsidP="00350CE6">
      <w:pPr>
        <w:autoSpaceDE w:val="0"/>
        <w:autoSpaceDN w:val="0"/>
        <w:adjustRightInd w:val="0"/>
        <w:rPr>
          <w:rFonts w:ascii="Arial" w:hAnsi="Arial" w:cs="Arial"/>
          <w:color w:val="FF0000"/>
          <w:sz w:val="20"/>
          <w:lang w:eastAsia="en-AU"/>
        </w:rPr>
      </w:pPr>
    </w:p>
    <w:p w:rsidR="00BA1B60" w:rsidRDefault="00BA1B60" w:rsidP="00350CE6">
      <w:pPr>
        <w:autoSpaceDE w:val="0"/>
        <w:autoSpaceDN w:val="0"/>
        <w:adjustRightInd w:val="0"/>
        <w:rPr>
          <w:rFonts w:ascii="Arial" w:hAnsi="Arial" w:cs="Arial"/>
          <w:color w:val="FF0000"/>
          <w:sz w:val="18"/>
          <w:szCs w:val="18"/>
          <w:lang w:eastAsia="en-AU"/>
        </w:rPr>
      </w:pPr>
    </w:p>
    <w:p w:rsidR="00BA1B60" w:rsidRDefault="00BA1B60" w:rsidP="00350CE6">
      <w:pPr>
        <w:autoSpaceDE w:val="0"/>
        <w:autoSpaceDN w:val="0"/>
        <w:adjustRightInd w:val="0"/>
        <w:rPr>
          <w:rFonts w:ascii="Arial" w:hAnsi="Arial" w:cs="Arial"/>
          <w:color w:val="FF0000"/>
          <w:sz w:val="18"/>
          <w:szCs w:val="18"/>
          <w:lang w:eastAsia="en-AU"/>
        </w:rPr>
      </w:pPr>
    </w:p>
    <w:p w:rsidR="00BC09DA" w:rsidRDefault="00BC09DA"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F33EEE" w:rsidRDefault="00F33EEE" w:rsidP="00350CE6">
      <w:pPr>
        <w:autoSpaceDE w:val="0"/>
        <w:autoSpaceDN w:val="0"/>
        <w:adjustRightInd w:val="0"/>
        <w:rPr>
          <w:rFonts w:ascii="Arial" w:hAnsi="Arial" w:cs="Arial"/>
          <w:color w:val="FF0000"/>
          <w:sz w:val="18"/>
          <w:szCs w:val="18"/>
          <w:lang w:eastAsia="en-AU"/>
        </w:rPr>
      </w:pPr>
    </w:p>
    <w:p w:rsidR="00020292" w:rsidRPr="00BA1B60" w:rsidRDefault="00363B1E" w:rsidP="00350CE6">
      <w:pPr>
        <w:autoSpaceDE w:val="0"/>
        <w:autoSpaceDN w:val="0"/>
        <w:adjustRightInd w:val="0"/>
        <w:rPr>
          <w:rFonts w:ascii="Arial" w:hAnsi="Arial" w:cs="Arial"/>
          <w:color w:val="FF0000"/>
          <w:sz w:val="18"/>
          <w:szCs w:val="18"/>
          <w:lang w:eastAsia="en-AU"/>
        </w:rPr>
      </w:pPr>
      <w:r w:rsidRPr="00BA1B60">
        <w:rPr>
          <w:rFonts w:ascii="Arial" w:hAnsi="Arial" w:cs="Arial"/>
          <w:color w:val="FF0000"/>
          <w:sz w:val="18"/>
          <w:szCs w:val="18"/>
          <w:lang w:eastAsia="en-AU"/>
        </w:rPr>
        <w:t>Di</w:t>
      </w:r>
      <w:r w:rsidR="00350CE6" w:rsidRPr="00BA1B60">
        <w:rPr>
          <w:rFonts w:ascii="Arial" w:hAnsi="Arial" w:cs="Arial"/>
          <w:color w:val="FF0000"/>
          <w:sz w:val="18"/>
          <w:szCs w:val="18"/>
          <w:lang w:eastAsia="en-AU"/>
        </w:rPr>
        <w:t xml:space="preserve">sclaimer: The recommendation selected is based upon questions answered on the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Australia website. This recommendation is designed as a general application for your described situation and should not be considered site specific documentation for general distribution. Always consult the latest relevant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Technical Bulletins and information on the product packaging and/or product data sheets (available on the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Website).</w:t>
      </w:r>
      <w:r w:rsidR="00904B7B" w:rsidRPr="00BA1B60">
        <w:rPr>
          <w:rFonts w:ascii="Arial" w:hAnsi="Arial" w:cs="Arial"/>
          <w:color w:val="FF0000"/>
          <w:sz w:val="18"/>
          <w:szCs w:val="18"/>
          <w:lang w:eastAsia="en-AU"/>
        </w:rPr>
        <w:t xml:space="preserve"> It is the responsibility of the user to ensure that this document is current and most up to date. </w:t>
      </w:r>
      <w:r w:rsidR="00350CE6" w:rsidRPr="00BA1B60">
        <w:rPr>
          <w:rFonts w:ascii="Arial" w:hAnsi="Arial" w:cs="Arial"/>
          <w:color w:val="FF0000"/>
          <w:sz w:val="18"/>
          <w:szCs w:val="18"/>
          <w:lang w:eastAsia="en-AU"/>
        </w:rPr>
        <w:t xml:space="preserve"> Australian and other relevant standards should be followed during installation. If you have any further questions or would like further clarification please contact the </w:t>
      </w:r>
      <w:r w:rsidR="004A77BB" w:rsidRPr="00BA1B60">
        <w:rPr>
          <w:rFonts w:ascii="Arial" w:hAnsi="Arial" w:cs="Arial"/>
          <w:color w:val="FF0000"/>
          <w:sz w:val="18"/>
          <w:szCs w:val="18"/>
          <w:lang w:eastAsia="en-AU"/>
        </w:rPr>
        <w:t>ARDEX</w:t>
      </w:r>
      <w:r w:rsidR="00350CE6" w:rsidRPr="00BA1B60">
        <w:rPr>
          <w:rFonts w:ascii="Arial" w:hAnsi="Arial" w:cs="Arial"/>
          <w:color w:val="FF0000"/>
          <w:sz w:val="18"/>
          <w:szCs w:val="18"/>
          <w:lang w:eastAsia="en-AU"/>
        </w:rPr>
        <w:t xml:space="preserve"> Technical Services Hotline on 1800 224 070 (9am to 5pm Monday to Friday).</w:t>
      </w:r>
    </w:p>
    <w:sectPr w:rsidR="00020292" w:rsidRPr="00BA1B60">
      <w:headerReference w:type="default" r:id="rId10"/>
      <w:footerReference w:type="default" r:id="rId11"/>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60" w:rsidRDefault="000B2860">
      <w:r>
        <w:separator/>
      </w:r>
    </w:p>
  </w:endnote>
  <w:endnote w:type="continuationSeparator" w:id="0">
    <w:p w:rsidR="000B2860" w:rsidRDefault="000B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46C6E13F" wp14:editId="56BC198F">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60" w:rsidRDefault="000B2860">
      <w:r>
        <w:separator/>
      </w:r>
    </w:p>
  </w:footnote>
  <w:footnote w:type="continuationSeparator" w:id="0">
    <w:p w:rsidR="000B2860" w:rsidRDefault="000B2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0D2648A6" wp14:editId="10BDCED1">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371907"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0A6296">
      <w:rPr>
        <w:rFonts w:ascii="Arial" w:hAnsi="Arial" w:cs="Arial"/>
        <w:b/>
        <w:sz w:val="22"/>
      </w:rPr>
      <w:t xml:space="preserve"> – PS00</w:t>
    </w:r>
    <w:r w:rsidR="00F33EEE">
      <w:rPr>
        <w:rFonts w:ascii="Arial" w:hAnsi="Arial" w:cs="Arial"/>
        <w:b/>
        <w:sz w:val="22"/>
      </w:rPr>
      <w:t>8</w:t>
    </w:r>
  </w:p>
  <w:p w:rsidR="00EB10FC" w:rsidRPr="00EB10FC" w:rsidRDefault="00EB10FC" w:rsidP="00EB10FC">
    <w:pPr>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0759A"/>
    <w:rsid w:val="00020292"/>
    <w:rsid w:val="00021558"/>
    <w:rsid w:val="00041F14"/>
    <w:rsid w:val="0004221B"/>
    <w:rsid w:val="0005021B"/>
    <w:rsid w:val="0005755F"/>
    <w:rsid w:val="0006323D"/>
    <w:rsid w:val="000652DF"/>
    <w:rsid w:val="000721F4"/>
    <w:rsid w:val="00091D9D"/>
    <w:rsid w:val="00096E43"/>
    <w:rsid w:val="000A24CD"/>
    <w:rsid w:val="000A4508"/>
    <w:rsid w:val="000A6296"/>
    <w:rsid w:val="000B2860"/>
    <w:rsid w:val="000B4CDC"/>
    <w:rsid w:val="000D1596"/>
    <w:rsid w:val="000D623A"/>
    <w:rsid w:val="000E1D60"/>
    <w:rsid w:val="000E5F2F"/>
    <w:rsid w:val="000F4DCD"/>
    <w:rsid w:val="000F6482"/>
    <w:rsid w:val="00117FC6"/>
    <w:rsid w:val="00124DA9"/>
    <w:rsid w:val="00154074"/>
    <w:rsid w:val="00173500"/>
    <w:rsid w:val="001823D0"/>
    <w:rsid w:val="00194462"/>
    <w:rsid w:val="0019619B"/>
    <w:rsid w:val="001A05A5"/>
    <w:rsid w:val="001A62A9"/>
    <w:rsid w:val="001A714F"/>
    <w:rsid w:val="001B0D6B"/>
    <w:rsid w:val="001B6D96"/>
    <w:rsid w:val="001D2E7F"/>
    <w:rsid w:val="001E3634"/>
    <w:rsid w:val="001F5823"/>
    <w:rsid w:val="0020357C"/>
    <w:rsid w:val="0020519C"/>
    <w:rsid w:val="00211271"/>
    <w:rsid w:val="0021543E"/>
    <w:rsid w:val="00217191"/>
    <w:rsid w:val="00230A0B"/>
    <w:rsid w:val="0023359A"/>
    <w:rsid w:val="00243D7D"/>
    <w:rsid w:val="002574E7"/>
    <w:rsid w:val="00285075"/>
    <w:rsid w:val="002A01C5"/>
    <w:rsid w:val="002A4C67"/>
    <w:rsid w:val="002A583D"/>
    <w:rsid w:val="002A5FF0"/>
    <w:rsid w:val="002B42E9"/>
    <w:rsid w:val="002B6938"/>
    <w:rsid w:val="002E4938"/>
    <w:rsid w:val="002F2A2F"/>
    <w:rsid w:val="002F3CFF"/>
    <w:rsid w:val="003052F3"/>
    <w:rsid w:val="00310C0A"/>
    <w:rsid w:val="00321F71"/>
    <w:rsid w:val="00325A63"/>
    <w:rsid w:val="003446D8"/>
    <w:rsid w:val="00350CE6"/>
    <w:rsid w:val="0035187C"/>
    <w:rsid w:val="003570AE"/>
    <w:rsid w:val="00363B1E"/>
    <w:rsid w:val="00367BC4"/>
    <w:rsid w:val="00371907"/>
    <w:rsid w:val="003766F8"/>
    <w:rsid w:val="00376FBF"/>
    <w:rsid w:val="00396EC8"/>
    <w:rsid w:val="003B00F0"/>
    <w:rsid w:val="003B18BA"/>
    <w:rsid w:val="003B4449"/>
    <w:rsid w:val="003D26CC"/>
    <w:rsid w:val="003E35CB"/>
    <w:rsid w:val="003E4875"/>
    <w:rsid w:val="003E78E4"/>
    <w:rsid w:val="003F3963"/>
    <w:rsid w:val="003F790D"/>
    <w:rsid w:val="00402467"/>
    <w:rsid w:val="004049CC"/>
    <w:rsid w:val="00416603"/>
    <w:rsid w:val="00422897"/>
    <w:rsid w:val="004234A4"/>
    <w:rsid w:val="0042720C"/>
    <w:rsid w:val="00450423"/>
    <w:rsid w:val="0045349B"/>
    <w:rsid w:val="004567A2"/>
    <w:rsid w:val="00456DFC"/>
    <w:rsid w:val="00477CA8"/>
    <w:rsid w:val="00480635"/>
    <w:rsid w:val="00490084"/>
    <w:rsid w:val="0049491F"/>
    <w:rsid w:val="004A13C7"/>
    <w:rsid w:val="004A77BB"/>
    <w:rsid w:val="004B609B"/>
    <w:rsid w:val="004C3BE2"/>
    <w:rsid w:val="004C3E12"/>
    <w:rsid w:val="004D6C98"/>
    <w:rsid w:val="004F3818"/>
    <w:rsid w:val="004F3CFA"/>
    <w:rsid w:val="00506FFB"/>
    <w:rsid w:val="00516F01"/>
    <w:rsid w:val="00517158"/>
    <w:rsid w:val="00517CD7"/>
    <w:rsid w:val="0052796D"/>
    <w:rsid w:val="00527DFA"/>
    <w:rsid w:val="00530E64"/>
    <w:rsid w:val="005365DB"/>
    <w:rsid w:val="00536685"/>
    <w:rsid w:val="00537349"/>
    <w:rsid w:val="005742A5"/>
    <w:rsid w:val="00590564"/>
    <w:rsid w:val="005A292A"/>
    <w:rsid w:val="005A2F30"/>
    <w:rsid w:val="005A3223"/>
    <w:rsid w:val="005A32AA"/>
    <w:rsid w:val="005A3A8F"/>
    <w:rsid w:val="005B69EB"/>
    <w:rsid w:val="005E0E37"/>
    <w:rsid w:val="005E1E31"/>
    <w:rsid w:val="005F42A4"/>
    <w:rsid w:val="00610A99"/>
    <w:rsid w:val="00616B91"/>
    <w:rsid w:val="0062551C"/>
    <w:rsid w:val="00647C64"/>
    <w:rsid w:val="00654B5E"/>
    <w:rsid w:val="00677F3C"/>
    <w:rsid w:val="00691237"/>
    <w:rsid w:val="006A343E"/>
    <w:rsid w:val="006A3C13"/>
    <w:rsid w:val="006B0B78"/>
    <w:rsid w:val="006D3C64"/>
    <w:rsid w:val="006D5256"/>
    <w:rsid w:val="006D61E7"/>
    <w:rsid w:val="00711D54"/>
    <w:rsid w:val="007143A3"/>
    <w:rsid w:val="00734FF6"/>
    <w:rsid w:val="007477B2"/>
    <w:rsid w:val="007516B5"/>
    <w:rsid w:val="00761835"/>
    <w:rsid w:val="00761E29"/>
    <w:rsid w:val="00761F01"/>
    <w:rsid w:val="0076354A"/>
    <w:rsid w:val="00770FB8"/>
    <w:rsid w:val="00786C51"/>
    <w:rsid w:val="00794DE8"/>
    <w:rsid w:val="007A142C"/>
    <w:rsid w:val="007A4D04"/>
    <w:rsid w:val="007D1712"/>
    <w:rsid w:val="007D1843"/>
    <w:rsid w:val="007D7E6E"/>
    <w:rsid w:val="007E4671"/>
    <w:rsid w:val="007E47CB"/>
    <w:rsid w:val="007E61C4"/>
    <w:rsid w:val="007F38E0"/>
    <w:rsid w:val="00805242"/>
    <w:rsid w:val="00813028"/>
    <w:rsid w:val="0082558A"/>
    <w:rsid w:val="0082698C"/>
    <w:rsid w:val="008308FF"/>
    <w:rsid w:val="00835182"/>
    <w:rsid w:val="0084313A"/>
    <w:rsid w:val="008437E5"/>
    <w:rsid w:val="0086653A"/>
    <w:rsid w:val="00873554"/>
    <w:rsid w:val="00877895"/>
    <w:rsid w:val="00881ABE"/>
    <w:rsid w:val="00883288"/>
    <w:rsid w:val="008B167D"/>
    <w:rsid w:val="008D72CF"/>
    <w:rsid w:val="008E5D61"/>
    <w:rsid w:val="008E6893"/>
    <w:rsid w:val="00904B7B"/>
    <w:rsid w:val="00913CBA"/>
    <w:rsid w:val="00952ACE"/>
    <w:rsid w:val="00952F3B"/>
    <w:rsid w:val="0096533D"/>
    <w:rsid w:val="00984288"/>
    <w:rsid w:val="00990E38"/>
    <w:rsid w:val="00992F95"/>
    <w:rsid w:val="009A2998"/>
    <w:rsid w:val="009B479C"/>
    <w:rsid w:val="009B621A"/>
    <w:rsid w:val="009E0A4C"/>
    <w:rsid w:val="009E4F09"/>
    <w:rsid w:val="009F2138"/>
    <w:rsid w:val="009F4405"/>
    <w:rsid w:val="00A01C62"/>
    <w:rsid w:val="00A05A44"/>
    <w:rsid w:val="00A16C45"/>
    <w:rsid w:val="00A2442A"/>
    <w:rsid w:val="00A245E3"/>
    <w:rsid w:val="00A30F53"/>
    <w:rsid w:val="00A52504"/>
    <w:rsid w:val="00A63F37"/>
    <w:rsid w:val="00A76574"/>
    <w:rsid w:val="00A8321F"/>
    <w:rsid w:val="00A8597C"/>
    <w:rsid w:val="00AC71E4"/>
    <w:rsid w:val="00B12E84"/>
    <w:rsid w:val="00B241B3"/>
    <w:rsid w:val="00B37262"/>
    <w:rsid w:val="00B40261"/>
    <w:rsid w:val="00B46C8F"/>
    <w:rsid w:val="00B470FE"/>
    <w:rsid w:val="00B57601"/>
    <w:rsid w:val="00B640C0"/>
    <w:rsid w:val="00B67529"/>
    <w:rsid w:val="00B75365"/>
    <w:rsid w:val="00B769D6"/>
    <w:rsid w:val="00B936A5"/>
    <w:rsid w:val="00BA029F"/>
    <w:rsid w:val="00BA1B60"/>
    <w:rsid w:val="00BA1F14"/>
    <w:rsid w:val="00BB42DA"/>
    <w:rsid w:val="00BC09DA"/>
    <w:rsid w:val="00BC6377"/>
    <w:rsid w:val="00BD0882"/>
    <w:rsid w:val="00BE3D12"/>
    <w:rsid w:val="00C17C15"/>
    <w:rsid w:val="00C238EA"/>
    <w:rsid w:val="00C3714F"/>
    <w:rsid w:val="00C45B97"/>
    <w:rsid w:val="00C45D43"/>
    <w:rsid w:val="00C5411B"/>
    <w:rsid w:val="00C61F2C"/>
    <w:rsid w:val="00C73B6F"/>
    <w:rsid w:val="00C74C26"/>
    <w:rsid w:val="00C814B4"/>
    <w:rsid w:val="00C870FD"/>
    <w:rsid w:val="00C913C8"/>
    <w:rsid w:val="00CA6443"/>
    <w:rsid w:val="00CC13F5"/>
    <w:rsid w:val="00CC4AAC"/>
    <w:rsid w:val="00CE48B4"/>
    <w:rsid w:val="00CE6D7D"/>
    <w:rsid w:val="00CE709D"/>
    <w:rsid w:val="00CF301A"/>
    <w:rsid w:val="00D02060"/>
    <w:rsid w:val="00D0433D"/>
    <w:rsid w:val="00D06E39"/>
    <w:rsid w:val="00D21475"/>
    <w:rsid w:val="00D30A9B"/>
    <w:rsid w:val="00D35F8C"/>
    <w:rsid w:val="00D4000F"/>
    <w:rsid w:val="00D4411E"/>
    <w:rsid w:val="00D477C0"/>
    <w:rsid w:val="00D52706"/>
    <w:rsid w:val="00D53D4D"/>
    <w:rsid w:val="00D61E24"/>
    <w:rsid w:val="00D75BAB"/>
    <w:rsid w:val="00D9278F"/>
    <w:rsid w:val="00DA70CE"/>
    <w:rsid w:val="00DB25CC"/>
    <w:rsid w:val="00DB37E1"/>
    <w:rsid w:val="00DB691B"/>
    <w:rsid w:val="00DE3BCA"/>
    <w:rsid w:val="00DF36A9"/>
    <w:rsid w:val="00E03C09"/>
    <w:rsid w:val="00E15484"/>
    <w:rsid w:val="00E17E67"/>
    <w:rsid w:val="00E20373"/>
    <w:rsid w:val="00E27E6B"/>
    <w:rsid w:val="00E31292"/>
    <w:rsid w:val="00E3439E"/>
    <w:rsid w:val="00E41E4C"/>
    <w:rsid w:val="00E60B97"/>
    <w:rsid w:val="00E6708E"/>
    <w:rsid w:val="00EA329B"/>
    <w:rsid w:val="00EA374F"/>
    <w:rsid w:val="00EB10FC"/>
    <w:rsid w:val="00EC11EE"/>
    <w:rsid w:val="00ED2636"/>
    <w:rsid w:val="00ED73F0"/>
    <w:rsid w:val="00ED7F45"/>
    <w:rsid w:val="00EF4D4C"/>
    <w:rsid w:val="00EF58C9"/>
    <w:rsid w:val="00F01A59"/>
    <w:rsid w:val="00F04BED"/>
    <w:rsid w:val="00F10974"/>
    <w:rsid w:val="00F14584"/>
    <w:rsid w:val="00F15CAA"/>
    <w:rsid w:val="00F25B34"/>
    <w:rsid w:val="00F33EEE"/>
    <w:rsid w:val="00F33FFE"/>
    <w:rsid w:val="00F36A70"/>
    <w:rsid w:val="00F43BFE"/>
    <w:rsid w:val="00F64FB3"/>
    <w:rsid w:val="00F67F90"/>
    <w:rsid w:val="00F715B7"/>
    <w:rsid w:val="00F81A26"/>
    <w:rsid w:val="00F869BD"/>
    <w:rsid w:val="00F87982"/>
    <w:rsid w:val="00F93DC5"/>
    <w:rsid w:val="00F93F38"/>
    <w:rsid w:val="00F9620B"/>
    <w:rsid w:val="00FA0500"/>
    <w:rsid w:val="00FB324F"/>
    <w:rsid w:val="00FB36F7"/>
    <w:rsid w:val="00FB6C2B"/>
    <w:rsid w:val="00FC7163"/>
    <w:rsid w:val="00FD6A73"/>
    <w:rsid w:val="00FE0C47"/>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792165425">
      <w:bodyDiv w:val="1"/>
      <w:marLeft w:val="0"/>
      <w:marRight w:val="0"/>
      <w:marTop w:val="0"/>
      <w:marBottom w:val="0"/>
      <w:divBdr>
        <w:top w:val="none" w:sz="0" w:space="0" w:color="auto"/>
        <w:left w:val="none" w:sz="0" w:space="0" w:color="auto"/>
        <w:bottom w:val="none" w:sz="0" w:space="0" w:color="auto"/>
        <w:right w:val="none" w:sz="0" w:space="0" w:color="auto"/>
      </w:divBdr>
    </w:div>
    <w:div w:id="852576052">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dexaustralia.com/products/repair-mortars/ardex-ba-70-c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E842-F69A-4238-8404-C7B84080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28</cp:revision>
  <cp:lastPrinted>2017-07-23T22:58:00Z</cp:lastPrinted>
  <dcterms:created xsi:type="dcterms:W3CDTF">2017-07-24T05:02:00Z</dcterms:created>
  <dcterms:modified xsi:type="dcterms:W3CDTF">2017-07-31T07:56:00Z</dcterms:modified>
</cp:coreProperties>
</file>